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prowadzić bloga w czasie ferii świątecznych?</w:t>
      </w:r>
    </w:p>
    <w:p>
      <w:pPr>
        <w:spacing w:before="0" w:after="500" w:line="264" w:lineRule="auto"/>
      </w:pPr>
      <w:r>
        <w:rPr>
          <w:rFonts w:ascii="calibri" w:hAnsi="calibri" w:eastAsia="calibri" w:cs="calibri"/>
          <w:sz w:val="36"/>
          <w:szCs w:val="36"/>
          <w:b/>
        </w:rPr>
        <w:t xml:space="preserve">Prowadzenie bloga, to sprawa dość istotna, a najważniejsza jest regularność.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więc zrobić to na kilka sposobów. Na przykład dodając nieco "luźniejsze" wpisy, na przykład związane z własnym wypoczynkiem, lifestylem. Czasem jednak konieczne jest w czasie wolnym dodanie także kilku dość wartościowych, ale również tematycznie związanych z blogiem treści.</w:t>
      </w:r>
    </w:p>
    <w:p>
      <w:pPr>
        <w:spacing w:before="0" w:after="300"/>
      </w:pPr>
      <w:r>
        <w:rPr>
          <w:rFonts w:ascii="calibri" w:hAnsi="calibri" w:eastAsia="calibri" w:cs="calibri"/>
          <w:sz w:val="24"/>
          <w:szCs w:val="24"/>
        </w:rPr>
        <w:t xml:space="preserve">Wtedy można na przykład zlecić </w:t>
      </w:r>
      <w:hyperlink r:id="rId7" w:history="1">
        <w:r>
          <w:rPr>
            <w:rFonts w:ascii="calibri" w:hAnsi="calibri" w:eastAsia="calibri" w:cs="calibri"/>
            <w:color w:val="0000FF"/>
            <w:sz w:val="24"/>
            <w:szCs w:val="24"/>
            <w:u w:val="single"/>
          </w:rPr>
          <w:t xml:space="preserve">pisanie tekstów</w:t>
        </w:r>
      </w:hyperlink>
      <w:r>
        <w:rPr>
          <w:rFonts w:ascii="calibri" w:hAnsi="calibri" w:eastAsia="calibri" w:cs="calibri"/>
          <w:sz w:val="24"/>
          <w:szCs w:val="24"/>
        </w:rPr>
        <w:t xml:space="preserve">, a potem samodzielnie je dodać. Można także inaczej, podając dane do logowania na blogu, zlecić bezpośrednio dodanie na nim wpisów, a potem tylko nadzorować ich regularne pojawianie się.</w:t>
      </w:r>
    </w:p>
    <w:p>
      <w:pPr>
        <w:spacing w:before="0" w:after="300"/>
      </w:pPr>
      <w:r>
        <w:rPr>
          <w:rFonts w:ascii="calibri" w:hAnsi="calibri" w:eastAsia="calibri" w:cs="calibri"/>
          <w:sz w:val="24"/>
          <w:szCs w:val="24"/>
        </w:rPr>
        <w:t xml:space="preserve">Blog, to bardo nowoczesne medium, to jakby portal tematyczny, ale skierowany do konkretnej grupy odbiorców, nie warto go więc zaniedbywać, ale bardzo się starać, aby nowe treści były dość ciekawe, dawały wiele wartości swoim odbiorcom, a także uczyły ich pewnych, nowych rzeczy, które ktoś już wcześniej sprawdził.</w:t>
      </w:r>
    </w:p>
    <w:p>
      <w:pPr>
        <w:spacing w:before="0" w:after="300"/>
      </w:pPr>
      <w:r>
        <w:rPr>
          <w:rFonts w:ascii="calibri" w:hAnsi="calibri" w:eastAsia="calibri" w:cs="calibri"/>
          <w:sz w:val="24"/>
          <w:szCs w:val="24"/>
        </w:rPr>
        <w:t xml:space="preserve">źródło: http://info.reklamaicashback.co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uzytkownik/4cLTD?ord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2026-05-10T04:54:02+02:00</dcterms:created>
  <dcterms:modified xsi:type="dcterms:W3CDTF">2026-05-10T04:54:02+02:00</dcterms:modified>
</cp:coreProperties>
</file>

<file path=docProps/custom.xml><?xml version="1.0" encoding="utf-8"?>
<Properties xmlns="http://schemas.openxmlformats.org/officeDocument/2006/custom-properties" xmlns:vt="http://schemas.openxmlformats.org/officeDocument/2006/docPropsVTypes"/>
</file>